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0CB3" w14:textId="77777777" w:rsidR="00D521E3" w:rsidRDefault="00D521E3" w:rsidP="00613300">
      <w:pPr>
        <w:pStyle w:val="NoSpacing"/>
        <w:jc w:val="center"/>
        <w:rPr>
          <w:rFonts w:ascii="Candara" w:hAnsi="Candara" w:cs="Candara"/>
          <w:b/>
          <w:bCs/>
          <w:i/>
          <w:iCs/>
          <w:sz w:val="24"/>
          <w:szCs w:val="24"/>
        </w:rPr>
      </w:pPr>
      <w:r>
        <w:rPr>
          <w:rFonts w:ascii="Candara" w:hAnsi="Candara" w:cs="Candara"/>
          <w:b/>
          <w:bCs/>
          <w:i/>
          <w:iCs/>
          <w:sz w:val="24"/>
          <w:szCs w:val="24"/>
        </w:rPr>
        <w:t xml:space="preserve">HARRISON </w:t>
      </w:r>
      <w:smartTag w:uri="urn:schemas-microsoft-com:office:smarttags" w:element="PlaceType">
        <w:r>
          <w:rPr>
            <w:rFonts w:ascii="Candara" w:hAnsi="Candara" w:cs="Candara"/>
            <w:b/>
            <w:bCs/>
            <w:i/>
            <w:iCs/>
            <w:sz w:val="24"/>
            <w:szCs w:val="24"/>
          </w:rPr>
          <w:t>COUNTY</w:t>
        </w:r>
      </w:smartTag>
    </w:p>
    <w:p w14:paraId="1D4106C5" w14:textId="77777777" w:rsidR="00D521E3" w:rsidRDefault="00D521E3" w:rsidP="00613300">
      <w:pPr>
        <w:pStyle w:val="NoSpacing"/>
        <w:jc w:val="center"/>
        <w:rPr>
          <w:rFonts w:ascii="Candara" w:hAnsi="Candara" w:cs="Candara"/>
          <w:b/>
          <w:bCs/>
          <w:i/>
          <w:iCs/>
          <w:sz w:val="24"/>
          <w:szCs w:val="24"/>
        </w:rPr>
      </w:pPr>
      <w:smartTag w:uri="urn:schemas-microsoft-com:office:smarttags" w:element="address">
        <w:smartTag w:uri="urn:schemas-microsoft-com:office:smarttags" w:element="Street">
          <w:r>
            <w:rPr>
              <w:rFonts w:ascii="Candara" w:hAnsi="Candara" w:cs="Candara"/>
              <w:b/>
              <w:bCs/>
              <w:i/>
              <w:iCs/>
              <w:sz w:val="24"/>
              <w:szCs w:val="24"/>
            </w:rPr>
            <w:t>100 WEST MARKET STREET</w:t>
          </w:r>
        </w:smartTag>
        <w:r>
          <w:rPr>
            <w:rFonts w:ascii="Candara" w:hAnsi="Candara" w:cs="Candara"/>
            <w:b/>
            <w:bCs/>
            <w:i/>
            <w:iCs/>
            <w:sz w:val="24"/>
            <w:szCs w:val="24"/>
          </w:rPr>
          <w:t xml:space="preserve">, </w:t>
        </w:r>
        <w:smartTag w:uri="urn:schemas-microsoft-com:office:smarttags" w:element="City">
          <w:r>
            <w:rPr>
              <w:rFonts w:ascii="Candara" w:hAnsi="Candara" w:cs="Candara"/>
              <w:b/>
              <w:bCs/>
              <w:i/>
              <w:iCs/>
              <w:sz w:val="24"/>
              <w:szCs w:val="24"/>
            </w:rPr>
            <w:t>CADIZ</w:t>
          </w:r>
        </w:smartTag>
        <w:r>
          <w:rPr>
            <w:rFonts w:ascii="Candara" w:hAnsi="Candara" w:cs="Candara"/>
            <w:b/>
            <w:bCs/>
            <w:i/>
            <w:iCs/>
            <w:sz w:val="24"/>
            <w:szCs w:val="24"/>
          </w:rPr>
          <w:t xml:space="preserve">, </w:t>
        </w:r>
        <w:smartTag w:uri="urn:schemas-microsoft-com:office:smarttags" w:element="State">
          <w:r>
            <w:rPr>
              <w:rFonts w:ascii="Candara" w:hAnsi="Candara" w:cs="Candara"/>
              <w:b/>
              <w:bCs/>
              <w:i/>
              <w:iCs/>
              <w:sz w:val="24"/>
              <w:szCs w:val="24"/>
            </w:rPr>
            <w:t>OHIO</w:t>
          </w:r>
        </w:smartTag>
        <w:r>
          <w:rPr>
            <w:rFonts w:ascii="Candara" w:hAnsi="Candara" w:cs="Candara"/>
            <w:b/>
            <w:bCs/>
            <w:i/>
            <w:iCs/>
            <w:sz w:val="24"/>
            <w:szCs w:val="24"/>
          </w:rPr>
          <w:t xml:space="preserve"> </w:t>
        </w:r>
        <w:smartTag w:uri="urn:schemas-microsoft-com:office:smarttags" w:element="PostalCode">
          <w:r>
            <w:rPr>
              <w:rFonts w:ascii="Candara" w:hAnsi="Candara" w:cs="Candara"/>
              <w:b/>
              <w:bCs/>
              <w:i/>
              <w:iCs/>
              <w:sz w:val="24"/>
              <w:szCs w:val="24"/>
            </w:rPr>
            <w:t>43907</w:t>
          </w:r>
        </w:smartTag>
      </w:smartTag>
    </w:p>
    <w:p w14:paraId="62AD81F1" w14:textId="5A1A3882" w:rsidR="00D521E3" w:rsidRDefault="00D521E3" w:rsidP="00613300">
      <w:pPr>
        <w:pStyle w:val="NoSpacing"/>
        <w:jc w:val="center"/>
        <w:rPr>
          <w:rFonts w:ascii="Candara" w:hAnsi="Candara" w:cs="Candara"/>
          <w:b/>
          <w:bCs/>
          <w:i/>
          <w:iCs/>
          <w:sz w:val="24"/>
          <w:szCs w:val="24"/>
        </w:rPr>
      </w:pPr>
      <w:r>
        <w:rPr>
          <w:rFonts w:ascii="Candara" w:hAnsi="Candara" w:cs="Candara"/>
          <w:b/>
          <w:bCs/>
          <w:i/>
          <w:iCs/>
          <w:sz w:val="24"/>
          <w:szCs w:val="24"/>
        </w:rPr>
        <w:t xml:space="preserve">740-942-8867, 740-942-3034(fax) </w:t>
      </w:r>
      <w:r w:rsidR="00F71A86">
        <w:rPr>
          <w:rFonts w:ascii="Candara" w:hAnsi="Candara" w:cs="Candara"/>
          <w:b/>
          <w:bCs/>
          <w:i/>
          <w:iCs/>
          <w:sz w:val="24"/>
          <w:szCs w:val="24"/>
        </w:rPr>
        <w:t>engineer</w:t>
      </w:r>
      <w:r w:rsidR="008E3A8B">
        <w:rPr>
          <w:rFonts w:ascii="Candara" w:hAnsi="Candara" w:cs="Candara"/>
          <w:b/>
          <w:bCs/>
          <w:i/>
          <w:iCs/>
          <w:sz w:val="24"/>
          <w:szCs w:val="24"/>
        </w:rPr>
        <w:t>@harrisoncountyohio.org</w:t>
      </w:r>
    </w:p>
    <w:p w14:paraId="355ED43E" w14:textId="77777777" w:rsidR="00D521E3" w:rsidRDefault="00D521E3" w:rsidP="001E499A">
      <w:pPr>
        <w:pStyle w:val="NoSpacing"/>
        <w:jc w:val="center"/>
        <w:rPr>
          <w:rFonts w:ascii="Candara" w:hAnsi="Candara" w:cs="Candara"/>
          <w:b/>
          <w:bCs/>
          <w:i/>
          <w:iCs/>
          <w:sz w:val="24"/>
          <w:szCs w:val="24"/>
        </w:rPr>
      </w:pPr>
      <w:r>
        <w:rPr>
          <w:rFonts w:ascii="Candara" w:hAnsi="Candara" w:cs="Candara"/>
          <w:b/>
          <w:bCs/>
          <w:i/>
          <w:iCs/>
          <w:sz w:val="24"/>
          <w:szCs w:val="24"/>
        </w:rPr>
        <w:t>Permit for the use of the County Highway Right-of-Way</w:t>
      </w:r>
    </w:p>
    <w:p w14:paraId="12011243" w14:textId="77777777" w:rsidR="00D521E3" w:rsidRDefault="00D521E3" w:rsidP="001E499A">
      <w:pPr>
        <w:pStyle w:val="NoSpacing"/>
        <w:rPr>
          <w:rFonts w:ascii="Candara" w:hAnsi="Candara" w:cs="Candara"/>
          <w:b/>
          <w:bCs/>
          <w:i/>
          <w:iCs/>
          <w:sz w:val="24"/>
          <w:szCs w:val="24"/>
        </w:rPr>
      </w:pPr>
    </w:p>
    <w:p w14:paraId="4E264F9C" w14:textId="77777777" w:rsidR="00D521E3" w:rsidRDefault="00D521E3" w:rsidP="001E499A">
      <w:pPr>
        <w:pStyle w:val="NoSpacing"/>
        <w:rPr>
          <w:rFonts w:ascii="Candara" w:hAnsi="Candara" w:cs="Candara"/>
          <w:sz w:val="20"/>
          <w:szCs w:val="20"/>
        </w:rPr>
      </w:pPr>
      <w:r>
        <w:rPr>
          <w:rFonts w:ascii="Candara" w:hAnsi="Candara" w:cs="Candara"/>
          <w:sz w:val="20"/>
          <w:szCs w:val="20"/>
        </w:rPr>
        <w:t xml:space="preserve">         </w:t>
      </w:r>
      <w:r w:rsidRPr="00613300">
        <w:rPr>
          <w:rFonts w:ascii="Candara" w:hAnsi="Candara" w:cs="Candara"/>
          <w:sz w:val="20"/>
          <w:szCs w:val="20"/>
        </w:rPr>
        <w:t>Applicant:</w:t>
      </w:r>
      <w:r>
        <w:rPr>
          <w:rFonts w:ascii="Candara" w:hAnsi="Candara" w:cs="Candara"/>
          <w:sz w:val="20"/>
          <w:szCs w:val="20"/>
        </w:rPr>
        <w:t xml:space="preserve"> ___________________________________                              </w:t>
      </w:r>
      <w:r w:rsidRPr="00613300">
        <w:rPr>
          <w:rFonts w:ascii="Candara" w:hAnsi="Candara" w:cs="Candara"/>
          <w:sz w:val="20"/>
          <w:szCs w:val="20"/>
        </w:rPr>
        <w:t>Contractor:</w:t>
      </w:r>
      <w:r w:rsidRPr="00613300">
        <w:rPr>
          <w:rFonts w:ascii="Candara" w:hAnsi="Candara" w:cs="Candara"/>
          <w:sz w:val="20"/>
          <w:szCs w:val="20"/>
        </w:rPr>
        <w:tab/>
      </w:r>
      <w:r>
        <w:rPr>
          <w:rFonts w:ascii="Candara" w:hAnsi="Candara" w:cs="Candara"/>
          <w:sz w:val="20"/>
          <w:szCs w:val="20"/>
        </w:rPr>
        <w:t>______________________________</w:t>
      </w:r>
    </w:p>
    <w:p w14:paraId="2EC8E126" w14:textId="77777777" w:rsidR="00D521E3" w:rsidRPr="00613300" w:rsidRDefault="00D521E3" w:rsidP="001E499A">
      <w:pPr>
        <w:pStyle w:val="NoSpacing"/>
        <w:rPr>
          <w:rFonts w:ascii="Candara" w:hAnsi="Candara" w:cs="Candara"/>
          <w:sz w:val="20"/>
          <w:szCs w:val="20"/>
        </w:rPr>
      </w:pPr>
    </w:p>
    <w:p w14:paraId="6B724199" w14:textId="77777777" w:rsidR="00D521E3" w:rsidRPr="00613300" w:rsidRDefault="00D521E3"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t>Address:</w:t>
      </w:r>
      <w:r w:rsidRPr="00613300">
        <w:rPr>
          <w:rFonts w:ascii="Candara" w:hAnsi="Candara" w:cs="Candara"/>
          <w:sz w:val="20"/>
          <w:szCs w:val="20"/>
        </w:rPr>
        <w:tab/>
      </w:r>
      <w:r w:rsidRPr="00613300">
        <w:rPr>
          <w:rFonts w:ascii="Candara" w:hAnsi="Candara" w:cs="Candara"/>
          <w:sz w:val="20"/>
          <w:szCs w:val="20"/>
        </w:rPr>
        <w:tab/>
        <w:t>Address:</w:t>
      </w:r>
      <w:r w:rsidRPr="00613300">
        <w:rPr>
          <w:rFonts w:ascii="Candara" w:hAnsi="Candara" w:cs="Candara"/>
          <w:sz w:val="20"/>
          <w:szCs w:val="20"/>
        </w:rPr>
        <w:tab/>
      </w:r>
    </w:p>
    <w:p w14:paraId="194B7FC6" w14:textId="77777777" w:rsidR="00D521E3" w:rsidRPr="00613300" w:rsidRDefault="00D521E3"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r>
      <w:r w:rsidRPr="00613300">
        <w:rPr>
          <w:rFonts w:ascii="Candara" w:hAnsi="Candara" w:cs="Candara"/>
          <w:sz w:val="20"/>
          <w:szCs w:val="20"/>
        </w:rPr>
        <w:tab/>
      </w:r>
      <w:r w:rsidRPr="00613300">
        <w:rPr>
          <w:rFonts w:ascii="Candara" w:hAnsi="Candara" w:cs="Candara"/>
          <w:sz w:val="20"/>
          <w:szCs w:val="20"/>
        </w:rPr>
        <w:tab/>
      </w:r>
      <w:r w:rsidRPr="00613300">
        <w:rPr>
          <w:rFonts w:ascii="Candara" w:hAnsi="Candara" w:cs="Candara"/>
          <w:sz w:val="20"/>
          <w:szCs w:val="20"/>
        </w:rPr>
        <w:tab/>
      </w:r>
    </w:p>
    <w:p w14:paraId="007185B5" w14:textId="77777777" w:rsidR="00D521E3" w:rsidRPr="00613300" w:rsidRDefault="00D521E3"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t>Phone:</w:t>
      </w:r>
      <w:r w:rsidRPr="00613300">
        <w:rPr>
          <w:rFonts w:ascii="Candara" w:hAnsi="Candara" w:cs="Candara"/>
          <w:sz w:val="20"/>
          <w:szCs w:val="20"/>
        </w:rPr>
        <w:tab/>
      </w:r>
      <w:r w:rsidRPr="00613300">
        <w:rPr>
          <w:rFonts w:ascii="Candara" w:hAnsi="Candara" w:cs="Candara"/>
          <w:sz w:val="20"/>
          <w:szCs w:val="20"/>
        </w:rPr>
        <w:tab/>
        <w:t>Phone:</w:t>
      </w:r>
      <w:r w:rsidRPr="00613300">
        <w:rPr>
          <w:rFonts w:ascii="Candara" w:hAnsi="Candara" w:cs="Candara"/>
          <w:sz w:val="20"/>
          <w:szCs w:val="20"/>
        </w:rPr>
        <w:tab/>
      </w:r>
    </w:p>
    <w:p w14:paraId="1E231BC4" w14:textId="77777777" w:rsidR="00D521E3" w:rsidRPr="00613300" w:rsidRDefault="00D521E3"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t>Email:</w:t>
      </w:r>
      <w:r w:rsidRPr="00613300">
        <w:rPr>
          <w:rFonts w:ascii="Candara" w:hAnsi="Candara" w:cs="Candara"/>
          <w:sz w:val="20"/>
          <w:szCs w:val="20"/>
        </w:rPr>
        <w:tab/>
      </w:r>
      <w:r w:rsidRPr="00613300">
        <w:rPr>
          <w:rFonts w:ascii="Candara" w:hAnsi="Candara" w:cs="Candara"/>
          <w:sz w:val="20"/>
          <w:szCs w:val="20"/>
        </w:rPr>
        <w:tab/>
      </w:r>
      <w:r>
        <w:rPr>
          <w:rFonts w:ascii="Candara" w:hAnsi="Candara" w:cs="Candara"/>
          <w:sz w:val="20"/>
          <w:szCs w:val="20"/>
        </w:rPr>
        <w:t>Lat/Long_____________________________________</w:t>
      </w:r>
    </w:p>
    <w:p w14:paraId="43ECEBB8" w14:textId="77777777" w:rsidR="00D521E3" w:rsidRDefault="00D521E3"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t>General Location:   Township:________________  Section:____</w:t>
      </w:r>
      <w:r>
        <w:rPr>
          <w:rFonts w:ascii="Candara" w:hAnsi="Candara" w:cs="Candara"/>
          <w:sz w:val="20"/>
          <w:szCs w:val="20"/>
        </w:rPr>
        <w:t>____________ Road Name &amp; Number:</w:t>
      </w:r>
      <w:r>
        <w:rPr>
          <w:rFonts w:ascii="Candara" w:hAnsi="Candara" w:cs="Candara"/>
          <w:sz w:val="20"/>
          <w:szCs w:val="20"/>
        </w:rPr>
        <w:tab/>
      </w:r>
    </w:p>
    <w:p w14:paraId="731BDC0D" w14:textId="77777777" w:rsidR="00D521E3" w:rsidRDefault="00D521E3" w:rsidP="00613300">
      <w:pPr>
        <w:pStyle w:val="NoSpacing"/>
        <w:tabs>
          <w:tab w:val="left" w:pos="360"/>
          <w:tab w:val="right" w:leader="underscore" w:pos="10620"/>
        </w:tabs>
        <w:spacing w:after="120"/>
        <w:rPr>
          <w:rFonts w:ascii="Candara" w:hAnsi="Candara" w:cs="Candara"/>
          <w:sz w:val="20"/>
          <w:szCs w:val="20"/>
        </w:rPr>
      </w:pPr>
      <w:r>
        <w:rPr>
          <w:rFonts w:ascii="Candara" w:hAnsi="Candara" w:cs="Candara"/>
          <w:sz w:val="20"/>
          <w:szCs w:val="20"/>
        </w:rPr>
        <w:tab/>
        <w:t>Type of R/W use:</w:t>
      </w:r>
      <w:r>
        <w:rPr>
          <w:rFonts w:ascii="Candara" w:hAnsi="Candara" w:cs="Candara"/>
          <w:sz w:val="20"/>
          <w:szCs w:val="20"/>
        </w:rPr>
        <w:tab/>
      </w:r>
    </w:p>
    <w:p w14:paraId="0ED5DDF4" w14:textId="77777777" w:rsidR="00D521E3" w:rsidRDefault="00D521E3" w:rsidP="001E499A">
      <w:pPr>
        <w:pStyle w:val="NoSpacing"/>
        <w:tabs>
          <w:tab w:val="left" w:pos="360"/>
          <w:tab w:val="right" w:leader="underscore" w:pos="10620"/>
        </w:tabs>
        <w:rPr>
          <w:rFonts w:ascii="Candara" w:hAnsi="Candara" w:cs="Candara"/>
          <w:b/>
          <w:bCs/>
          <w:sz w:val="20"/>
          <w:szCs w:val="20"/>
          <w:u w:val="single"/>
        </w:rPr>
      </w:pPr>
      <w:r>
        <w:rPr>
          <w:rFonts w:ascii="Candara" w:hAnsi="Candara" w:cs="Candara"/>
          <w:b/>
          <w:bCs/>
          <w:sz w:val="20"/>
          <w:szCs w:val="20"/>
          <w:u w:val="single"/>
        </w:rPr>
        <w:t>Conditions:</w:t>
      </w:r>
    </w:p>
    <w:p w14:paraId="3DB09D9A" w14:textId="77777777" w:rsidR="00D521E3" w:rsidRPr="00FD3582" w:rsidRDefault="00D521E3" w:rsidP="001E499A">
      <w:pPr>
        <w:pStyle w:val="NoSpacing"/>
        <w:tabs>
          <w:tab w:val="left" w:pos="360"/>
          <w:tab w:val="right" w:leader="underscore" w:pos="10620"/>
        </w:tabs>
        <w:rPr>
          <w:rFonts w:ascii="Candara" w:hAnsi="Candara" w:cs="Candara"/>
          <w:sz w:val="18"/>
          <w:szCs w:val="18"/>
        </w:rPr>
      </w:pPr>
      <w:r>
        <w:rPr>
          <w:rFonts w:ascii="Candara" w:hAnsi="Candara" w:cs="Candara"/>
          <w:sz w:val="18"/>
          <w:szCs w:val="18"/>
        </w:rPr>
        <w:t xml:space="preserve">          1.  </w:t>
      </w:r>
      <w:r w:rsidRPr="00FD3582">
        <w:rPr>
          <w:rFonts w:ascii="Candara" w:hAnsi="Candara" w:cs="Candara"/>
          <w:sz w:val="18"/>
          <w:szCs w:val="18"/>
        </w:rPr>
        <w:t xml:space="preserve">Attach a drawing of the proposed work.  Show plan, profile, section, pavement, pipes, bridges, etc. </w:t>
      </w:r>
    </w:p>
    <w:p w14:paraId="3B9AED1F" w14:textId="77777777" w:rsidR="00D521E3" w:rsidRPr="00FD3582" w:rsidRDefault="00D521E3" w:rsidP="0040745E">
      <w:pPr>
        <w:pStyle w:val="NoSpacing"/>
        <w:tabs>
          <w:tab w:val="left" w:pos="360"/>
          <w:tab w:val="right" w:leader="underscore" w:pos="10620"/>
        </w:tabs>
        <w:ind w:left="360"/>
        <w:rPr>
          <w:rFonts w:ascii="Candara" w:hAnsi="Candara" w:cs="Candara"/>
          <w:sz w:val="18"/>
          <w:szCs w:val="18"/>
        </w:rPr>
      </w:pPr>
      <w:r w:rsidRPr="00FD3582">
        <w:rPr>
          <w:rFonts w:ascii="Candara" w:hAnsi="Candara" w:cs="Candara"/>
          <w:sz w:val="18"/>
          <w:szCs w:val="18"/>
        </w:rPr>
        <w:t xml:space="preserve">Underground lines, etc. shall be no less than 30” deep, located behind the back side of the ditch line and have permanent markers at the R/W line, angle points and every 200 feet within the R/W.  Telephone pedestals require an 8’ post with a 9X15 object marker showing their location </w:t>
      </w:r>
      <w:r>
        <w:rPr>
          <w:rFonts w:ascii="Candara" w:hAnsi="Candara" w:cs="Candara"/>
          <w:sz w:val="18"/>
          <w:szCs w:val="18"/>
        </w:rPr>
        <w:t xml:space="preserve">   </w:t>
      </w:r>
      <w:r w:rsidRPr="00FD3582">
        <w:rPr>
          <w:rFonts w:ascii="Candara" w:hAnsi="Candara" w:cs="Candara"/>
          <w:sz w:val="18"/>
          <w:szCs w:val="18"/>
        </w:rPr>
        <w:t xml:space="preserve">on the R/W.  Utility poles shall be no less than 10’ from the edge of the roadway pavement.  </w:t>
      </w:r>
    </w:p>
    <w:p w14:paraId="41877F60"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3.  </w:t>
      </w:r>
      <w:r w:rsidRPr="00FD3582">
        <w:rPr>
          <w:rFonts w:ascii="Candara" w:hAnsi="Candara" w:cs="Candara"/>
          <w:sz w:val="18"/>
          <w:szCs w:val="18"/>
        </w:rPr>
        <w:t>The County Engineer’s Office shall be notified two working days before any work is started within the R/W.</w:t>
      </w:r>
    </w:p>
    <w:p w14:paraId="062E59CC"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4.  </w:t>
      </w:r>
      <w:r w:rsidRPr="00FD3582">
        <w:rPr>
          <w:rFonts w:ascii="Candara" w:hAnsi="Candara" w:cs="Candara"/>
          <w:sz w:val="18"/>
          <w:szCs w:val="18"/>
        </w:rPr>
        <w:t xml:space="preserve"> </w:t>
      </w:r>
      <w:r>
        <w:rPr>
          <w:rFonts w:ascii="Candara" w:hAnsi="Candara" w:cs="Candara"/>
          <w:sz w:val="18"/>
          <w:szCs w:val="18"/>
        </w:rPr>
        <w:t xml:space="preserve">Any </w:t>
      </w:r>
      <w:r w:rsidRPr="00FD3582">
        <w:rPr>
          <w:rFonts w:ascii="Candara" w:hAnsi="Candara" w:cs="Candara"/>
          <w:sz w:val="18"/>
          <w:szCs w:val="18"/>
        </w:rPr>
        <w:t>expense incurred by the County due to the applicant’s use of the R/W will be paid by the applicant.</w:t>
      </w:r>
    </w:p>
    <w:p w14:paraId="3B37AB5F"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5.  All </w:t>
      </w:r>
      <w:r w:rsidRPr="00FD3582">
        <w:rPr>
          <w:rFonts w:ascii="Candara" w:hAnsi="Candara" w:cs="Candara"/>
          <w:sz w:val="18"/>
          <w:szCs w:val="18"/>
        </w:rPr>
        <w:t>disturbed areas shall be promptly restored to the original condition.</w:t>
      </w:r>
    </w:p>
    <w:p w14:paraId="61B62131"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6.  </w:t>
      </w:r>
      <w:r w:rsidRPr="00FD3582">
        <w:rPr>
          <w:rFonts w:ascii="Candara" w:hAnsi="Candara" w:cs="Candara"/>
          <w:sz w:val="18"/>
          <w:szCs w:val="18"/>
        </w:rPr>
        <w:t>The cutting of pavement is not permitted except when specifically authorized by granting authority.</w:t>
      </w:r>
    </w:p>
    <w:p w14:paraId="23245228"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7.  </w:t>
      </w:r>
      <w:r w:rsidRPr="00FD3582">
        <w:rPr>
          <w:rFonts w:ascii="Candara" w:hAnsi="Candara" w:cs="Candara"/>
          <w:sz w:val="18"/>
          <w:szCs w:val="18"/>
        </w:rPr>
        <w:t xml:space="preserve"> </w:t>
      </w:r>
      <w:r>
        <w:rPr>
          <w:rFonts w:ascii="Candara" w:hAnsi="Candara" w:cs="Candara"/>
          <w:sz w:val="18"/>
          <w:szCs w:val="18"/>
        </w:rPr>
        <w:t>U</w:t>
      </w:r>
      <w:r w:rsidRPr="00FD3582">
        <w:rPr>
          <w:rFonts w:ascii="Candara" w:hAnsi="Candara" w:cs="Candara"/>
          <w:sz w:val="18"/>
          <w:szCs w:val="18"/>
        </w:rPr>
        <w:t>se of pavement lane or berm for deposit of excavated materials will not be permitted.</w:t>
      </w:r>
    </w:p>
    <w:p w14:paraId="43709DF3"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8.  </w:t>
      </w:r>
      <w:r w:rsidRPr="00FD3582">
        <w:rPr>
          <w:rFonts w:ascii="Candara" w:hAnsi="Candara" w:cs="Candara"/>
          <w:sz w:val="18"/>
          <w:szCs w:val="18"/>
        </w:rPr>
        <w:t>This permit is valid for this installation only and only within the right-of-way of this public road.</w:t>
      </w:r>
    </w:p>
    <w:p w14:paraId="52684FD0"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9.  </w:t>
      </w:r>
      <w:r w:rsidRPr="00FD3582">
        <w:rPr>
          <w:rFonts w:ascii="Candara" w:hAnsi="Candara" w:cs="Candara"/>
          <w:sz w:val="18"/>
          <w:szCs w:val="18"/>
        </w:rPr>
        <w:t>The permit holder and permit holder’s contractors shall abide by the MUTCD safety regulations and all OSHA standards.</w:t>
      </w:r>
    </w:p>
    <w:p w14:paraId="06CAC4EB" w14:textId="77777777" w:rsidR="00D521E3"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10. </w:t>
      </w:r>
      <w:r w:rsidRPr="00FD3582">
        <w:rPr>
          <w:rFonts w:ascii="Candara" w:hAnsi="Candara" w:cs="Candara"/>
          <w:sz w:val="18"/>
          <w:szCs w:val="18"/>
        </w:rPr>
        <w:t>The permit holder will be required to make any necessary repairs or relocation of facilities within or over the existing right-of-way promptly at permit holder’s expense to accommodate any improvement or repairs undertaken by the County.</w:t>
      </w:r>
      <w:r>
        <w:rPr>
          <w:rFonts w:ascii="Candara" w:hAnsi="Candara" w:cs="Candara"/>
          <w:sz w:val="18"/>
          <w:szCs w:val="18"/>
        </w:rPr>
        <w:t xml:space="preserve"> </w:t>
      </w:r>
    </w:p>
    <w:p w14:paraId="2BF1237E"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11.  </w:t>
      </w:r>
      <w:r w:rsidRPr="00FD3582">
        <w:rPr>
          <w:rFonts w:ascii="Candara" w:hAnsi="Candara" w:cs="Candara"/>
          <w:sz w:val="18"/>
          <w:szCs w:val="18"/>
        </w:rPr>
        <w:t>A permit will be required for installations constructed on private property which must cross over or under the road right-of-way.</w:t>
      </w:r>
    </w:p>
    <w:p w14:paraId="5CEB747C"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12. </w:t>
      </w:r>
      <w:r w:rsidRPr="00FD3582">
        <w:rPr>
          <w:rFonts w:ascii="Candara" w:hAnsi="Candara" w:cs="Candara"/>
          <w:sz w:val="18"/>
          <w:szCs w:val="18"/>
        </w:rPr>
        <w:t xml:space="preserve">The permit holder and permit holder’s contractors shall be responsible for calling the Ohio Utilities Protection Service prior to </w:t>
      </w:r>
      <w:r>
        <w:rPr>
          <w:rFonts w:ascii="Candara" w:hAnsi="Candara" w:cs="Candara"/>
          <w:sz w:val="18"/>
          <w:szCs w:val="18"/>
        </w:rPr>
        <w:t xml:space="preserve"> </w:t>
      </w:r>
      <w:r w:rsidRPr="00FD3582">
        <w:rPr>
          <w:rFonts w:ascii="Candara" w:hAnsi="Candara" w:cs="Candara"/>
          <w:sz w:val="18"/>
          <w:szCs w:val="18"/>
        </w:rPr>
        <w:t>construction and the County Engineer’s Office on the day of construction to ensure proper installation guidelines are followed.</w:t>
      </w:r>
    </w:p>
    <w:p w14:paraId="4FE09F79"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13. </w:t>
      </w:r>
      <w:r w:rsidRPr="00FD3582">
        <w:rPr>
          <w:rFonts w:ascii="Candara" w:hAnsi="Candara" w:cs="Candara"/>
          <w:sz w:val="18"/>
          <w:szCs w:val="18"/>
        </w:rPr>
        <w:t>Permit holder shall be responsible for and save the County harmless from all damages and claims to persons or property due to or resulting from any work performed under this permit and shall defend any action brought due to this work.</w:t>
      </w:r>
    </w:p>
    <w:p w14:paraId="7752CA68"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14. </w:t>
      </w:r>
      <w:r w:rsidRPr="00FD3582">
        <w:rPr>
          <w:rFonts w:ascii="Candara" w:hAnsi="Candara" w:cs="Candara"/>
          <w:sz w:val="18"/>
          <w:szCs w:val="18"/>
        </w:rPr>
        <w:t>The permit holder shall save the County harmless from all damages to permit holders property that is not installed according to the conditions.</w:t>
      </w:r>
    </w:p>
    <w:p w14:paraId="3E2BF5BC" w14:textId="77777777" w:rsidR="00D521E3" w:rsidRPr="00FD3582"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15. </w:t>
      </w:r>
      <w:r w:rsidRPr="00FD3582">
        <w:rPr>
          <w:rFonts w:ascii="Candara" w:hAnsi="Candara" w:cs="Candara"/>
          <w:sz w:val="18"/>
          <w:szCs w:val="18"/>
        </w:rPr>
        <w:t>Permit holder shall be responsible for any pavement and berm failure or trench settlement occurring within twelve months of completion of the project, if determined to have resulted from operations within the right-of-way.</w:t>
      </w:r>
    </w:p>
    <w:p w14:paraId="377F142D" w14:textId="77777777" w:rsidR="00D521E3" w:rsidRDefault="00D521E3" w:rsidP="00934ABC">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 xml:space="preserve">16. </w:t>
      </w:r>
      <w:r w:rsidRPr="00FD3582">
        <w:rPr>
          <w:rFonts w:ascii="Candara" w:hAnsi="Candara" w:cs="Candara"/>
          <w:sz w:val="18"/>
          <w:szCs w:val="18"/>
        </w:rPr>
        <w:t>During construction and/or maintenance of overhead lines and poles the permit holder shall trim any and all tree limbs as requested by the County.</w:t>
      </w:r>
    </w:p>
    <w:p w14:paraId="2135C4E3" w14:textId="77777777" w:rsidR="009B3438" w:rsidRDefault="009B3438" w:rsidP="009B3438">
      <w:pPr>
        <w:pStyle w:val="NoSpacing"/>
        <w:tabs>
          <w:tab w:val="left" w:pos="360"/>
          <w:tab w:val="right" w:leader="underscore" w:pos="10620"/>
        </w:tabs>
        <w:ind w:left="360"/>
        <w:rPr>
          <w:rFonts w:ascii="Candara" w:hAnsi="Candara" w:cs="Candara"/>
          <w:sz w:val="18"/>
          <w:szCs w:val="18"/>
        </w:rPr>
      </w:pPr>
      <w:r>
        <w:rPr>
          <w:rFonts w:ascii="Candara" w:hAnsi="Candara" w:cs="Candara"/>
          <w:sz w:val="18"/>
          <w:szCs w:val="18"/>
        </w:rPr>
        <w:t>17. EACH LOCATION MUST BE STAKED WITH LATH --- CLEARLY MARKING PROJECT.</w:t>
      </w:r>
    </w:p>
    <w:p w14:paraId="26CEF755" w14:textId="77777777" w:rsidR="00327842" w:rsidRDefault="00327842" w:rsidP="00327842">
      <w:pPr>
        <w:pStyle w:val="NoSpacing"/>
        <w:tabs>
          <w:tab w:val="left" w:pos="360"/>
          <w:tab w:val="right" w:leader="underscore" w:pos="10620"/>
        </w:tabs>
        <w:spacing w:line="480" w:lineRule="auto"/>
        <w:ind w:left="360"/>
        <w:rPr>
          <w:rFonts w:ascii="Candara" w:hAnsi="Candara" w:cs="Candara"/>
          <w:sz w:val="18"/>
          <w:szCs w:val="18"/>
        </w:rPr>
      </w:pPr>
      <w:r>
        <w:rPr>
          <w:rFonts w:ascii="Candara" w:hAnsi="Candara" w:cs="Candara"/>
          <w:sz w:val="18"/>
          <w:szCs w:val="18"/>
        </w:rPr>
        <w:t>1</w:t>
      </w:r>
      <w:r w:rsidR="009B3438">
        <w:rPr>
          <w:rFonts w:ascii="Candara" w:hAnsi="Candara" w:cs="Candara"/>
          <w:sz w:val="18"/>
          <w:szCs w:val="18"/>
        </w:rPr>
        <w:t>8</w:t>
      </w:r>
      <w:r>
        <w:rPr>
          <w:rFonts w:ascii="Candara" w:hAnsi="Candara" w:cs="Candara"/>
          <w:sz w:val="18"/>
          <w:szCs w:val="18"/>
        </w:rPr>
        <w:t xml:space="preserve">. SPECIAL CONDITIONS </w:t>
      </w:r>
      <w:r w:rsidR="009B3438">
        <w:rPr>
          <w:rFonts w:ascii="Candara" w:hAnsi="Candara" w:cs="Candara"/>
          <w:sz w:val="18"/>
          <w:szCs w:val="18"/>
        </w:rPr>
        <w:t xml:space="preserve">: </w:t>
      </w:r>
      <w:r>
        <w:rPr>
          <w:rFonts w:ascii="Candara" w:hAnsi="Candara" w:cs="Candar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33A90" w14:textId="77777777" w:rsidR="00D521E3" w:rsidRDefault="00D521E3" w:rsidP="00474D96">
      <w:pPr>
        <w:pStyle w:val="NoSpacing"/>
        <w:tabs>
          <w:tab w:val="left" w:pos="360"/>
          <w:tab w:val="right" w:leader="underscore" w:pos="10620"/>
        </w:tabs>
        <w:rPr>
          <w:rFonts w:ascii="Candara" w:hAnsi="Candara" w:cs="Candara"/>
          <w:sz w:val="20"/>
          <w:szCs w:val="20"/>
        </w:rPr>
      </w:pPr>
      <w:r>
        <w:rPr>
          <w:rFonts w:ascii="Candara" w:hAnsi="Candara" w:cs="Candara"/>
          <w:sz w:val="20"/>
          <w:szCs w:val="20"/>
        </w:rPr>
        <w:tab/>
        <w:t>Beginning date of construction:  ________________________  Completion time of construction:</w:t>
      </w:r>
      <w:r>
        <w:rPr>
          <w:rFonts w:ascii="Candara" w:hAnsi="Candara" w:cs="Candara"/>
          <w:sz w:val="20"/>
          <w:szCs w:val="20"/>
        </w:rPr>
        <w:tab/>
      </w:r>
    </w:p>
    <w:p w14:paraId="4A1A997A" w14:textId="77777777" w:rsidR="00D521E3" w:rsidRDefault="00D521E3" w:rsidP="00474D96">
      <w:pPr>
        <w:pStyle w:val="NoSpacing"/>
        <w:tabs>
          <w:tab w:val="left" w:pos="360"/>
          <w:tab w:val="right" w:leader="underscore" w:pos="10620"/>
        </w:tabs>
        <w:rPr>
          <w:rFonts w:ascii="Candara" w:hAnsi="Candara" w:cs="Candara"/>
          <w:sz w:val="20"/>
          <w:szCs w:val="20"/>
        </w:rPr>
      </w:pPr>
      <w:r>
        <w:rPr>
          <w:rFonts w:ascii="Candara" w:hAnsi="Candara" w:cs="Candara"/>
          <w:sz w:val="20"/>
          <w:szCs w:val="20"/>
        </w:rPr>
        <w:tab/>
        <w:t>I hereby agree to abide by the conditions stated herein during the construction and maintenance of this system.</w:t>
      </w:r>
    </w:p>
    <w:p w14:paraId="797EBE33" w14:textId="77777777" w:rsidR="00D521E3" w:rsidRDefault="00D521E3" w:rsidP="00474D96">
      <w:pPr>
        <w:pStyle w:val="NoSpacing"/>
        <w:tabs>
          <w:tab w:val="left" w:pos="360"/>
          <w:tab w:val="right" w:leader="underscore" w:pos="10620"/>
        </w:tabs>
        <w:rPr>
          <w:rFonts w:ascii="Candara" w:hAnsi="Candara" w:cs="Candara"/>
          <w:sz w:val="20"/>
          <w:szCs w:val="20"/>
        </w:rPr>
      </w:pPr>
    </w:p>
    <w:p w14:paraId="0E53A56A" w14:textId="77777777" w:rsidR="00D521E3" w:rsidRDefault="00D521E3" w:rsidP="00474D96">
      <w:pPr>
        <w:pStyle w:val="NoSpacing"/>
        <w:tabs>
          <w:tab w:val="left" w:pos="360"/>
          <w:tab w:val="right" w:leader="underscore" w:pos="10620"/>
        </w:tabs>
        <w:rPr>
          <w:rFonts w:ascii="Candara" w:hAnsi="Candara" w:cs="Candara"/>
          <w:sz w:val="20"/>
          <w:szCs w:val="20"/>
        </w:rPr>
      </w:pPr>
      <w:r>
        <w:rPr>
          <w:rFonts w:ascii="Candara" w:hAnsi="Candara" w:cs="Candara"/>
          <w:sz w:val="20"/>
          <w:szCs w:val="20"/>
        </w:rPr>
        <w:tab/>
        <w:t>Signature:  ____________________________________________________  Date:</w:t>
      </w:r>
      <w:r>
        <w:rPr>
          <w:rFonts w:ascii="Candara" w:hAnsi="Candara" w:cs="Candara"/>
          <w:sz w:val="20"/>
          <w:szCs w:val="20"/>
        </w:rPr>
        <w:tab/>
      </w:r>
    </w:p>
    <w:p w14:paraId="39FD82CA" w14:textId="77777777" w:rsidR="00D521E3" w:rsidRDefault="00D521E3" w:rsidP="00474D96">
      <w:pPr>
        <w:pStyle w:val="NoSpacing"/>
        <w:tabs>
          <w:tab w:val="left" w:pos="360"/>
          <w:tab w:val="right" w:leader="underscore" w:pos="10620"/>
        </w:tabs>
        <w:rPr>
          <w:rFonts w:ascii="Candara" w:hAnsi="Candara" w:cs="Candara"/>
          <w:sz w:val="20"/>
          <w:szCs w:val="20"/>
        </w:rPr>
      </w:pPr>
      <w:r>
        <w:rPr>
          <w:rFonts w:ascii="Candara" w:hAnsi="Candara" w:cs="Candara"/>
          <w:sz w:val="20"/>
          <w:szCs w:val="20"/>
        </w:rPr>
        <w:t>………………………………………………………………………………………………………………………………………………</w:t>
      </w:r>
    </w:p>
    <w:p w14:paraId="4D8F4A76" w14:textId="77777777" w:rsidR="00D521E3" w:rsidRDefault="00D521E3" w:rsidP="00FD3582">
      <w:pPr>
        <w:pStyle w:val="NoSpacing"/>
        <w:tabs>
          <w:tab w:val="left" w:pos="360"/>
          <w:tab w:val="right" w:leader="underscore" w:pos="10620"/>
        </w:tabs>
        <w:jc w:val="center"/>
        <w:rPr>
          <w:rFonts w:ascii="Candara" w:hAnsi="Candara" w:cs="Candara"/>
          <w:b/>
          <w:bCs/>
          <w:i/>
          <w:iCs/>
          <w:sz w:val="20"/>
          <w:szCs w:val="20"/>
        </w:rPr>
      </w:pPr>
      <w:r>
        <w:rPr>
          <w:rFonts w:ascii="Candara" w:hAnsi="Candara" w:cs="Candara"/>
          <w:b/>
          <w:bCs/>
          <w:i/>
          <w:iCs/>
          <w:sz w:val="20"/>
          <w:szCs w:val="20"/>
        </w:rPr>
        <w:t>Permission to perform work as stated on this application is hereby granted.</w:t>
      </w:r>
    </w:p>
    <w:p w14:paraId="0D286ADC" w14:textId="77777777" w:rsidR="00D521E3" w:rsidRDefault="00D521E3" w:rsidP="00FD3582">
      <w:pPr>
        <w:pStyle w:val="NoSpacing"/>
        <w:tabs>
          <w:tab w:val="left" w:pos="360"/>
          <w:tab w:val="right" w:leader="underscore" w:pos="10620"/>
        </w:tabs>
        <w:rPr>
          <w:rFonts w:ascii="Candara" w:hAnsi="Candara" w:cs="Candara"/>
          <w:b/>
          <w:bCs/>
          <w:i/>
          <w:iCs/>
          <w:sz w:val="20"/>
          <w:szCs w:val="20"/>
        </w:rPr>
      </w:pPr>
    </w:p>
    <w:p w14:paraId="6298332A" w14:textId="77777777" w:rsidR="00D521E3" w:rsidRDefault="00D521E3" w:rsidP="00FD3582">
      <w:pPr>
        <w:pStyle w:val="NoSpacing"/>
        <w:tabs>
          <w:tab w:val="left" w:pos="360"/>
          <w:tab w:val="right" w:leader="underscore" w:pos="6480"/>
          <w:tab w:val="left" w:pos="7200"/>
          <w:tab w:val="right" w:leader="underscore" w:pos="10620"/>
        </w:tabs>
        <w:spacing w:after="120"/>
        <w:rPr>
          <w:rFonts w:ascii="Candara" w:hAnsi="Candara" w:cs="Candara"/>
          <w:sz w:val="20"/>
          <w:szCs w:val="20"/>
        </w:rPr>
      </w:pPr>
      <w:smartTag w:uri="urn:schemas-microsoft-com:office:smarttags" w:element="place">
        <w:r w:rsidRPr="00FD3582">
          <w:rPr>
            <w:rFonts w:ascii="Candara" w:hAnsi="Candara" w:cs="Candara"/>
            <w:sz w:val="20"/>
            <w:szCs w:val="20"/>
          </w:rPr>
          <w:t>Harrison</w:t>
        </w:r>
      </w:smartTag>
      <w:r w:rsidRPr="00FD3582">
        <w:rPr>
          <w:rFonts w:ascii="Candara" w:hAnsi="Candara" w:cs="Candara"/>
          <w:sz w:val="20"/>
          <w:szCs w:val="20"/>
        </w:rPr>
        <w:t xml:space="preserve"> </w:t>
      </w:r>
      <w:smartTag w:uri="urn:schemas-microsoft-com:office:smarttags" w:element="place">
        <w:smartTag w:uri="urn:schemas-microsoft-com:office:smarttags" w:element="PlaceType">
          <w:r w:rsidRPr="00FD3582">
            <w:rPr>
              <w:rFonts w:ascii="Candara" w:hAnsi="Candara" w:cs="Candara"/>
              <w:sz w:val="20"/>
              <w:szCs w:val="20"/>
            </w:rPr>
            <w:t>County</w:t>
          </w:r>
        </w:smartTag>
        <w:r w:rsidRPr="00FD3582">
          <w:rPr>
            <w:rFonts w:ascii="Candara" w:hAnsi="Candara" w:cs="Candara"/>
            <w:sz w:val="20"/>
            <w:szCs w:val="20"/>
          </w:rPr>
          <w:t xml:space="preserve"> </w:t>
        </w:r>
        <w:smartTag w:uri="urn:schemas-microsoft-com:office:smarttags" w:element="PlaceName">
          <w:r w:rsidRPr="00FD3582">
            <w:rPr>
              <w:rFonts w:ascii="Candara" w:hAnsi="Candara" w:cs="Candara"/>
              <w:sz w:val="20"/>
              <w:szCs w:val="20"/>
            </w:rPr>
            <w:t>Engin</w:t>
          </w:r>
          <w:r>
            <w:rPr>
              <w:rFonts w:ascii="Candara" w:hAnsi="Candara" w:cs="Candara"/>
              <w:sz w:val="20"/>
              <w:szCs w:val="20"/>
            </w:rPr>
            <w:t>eer</w:t>
          </w:r>
        </w:smartTag>
      </w:smartTag>
      <w:r>
        <w:rPr>
          <w:rFonts w:ascii="Candara" w:hAnsi="Candara" w:cs="Candara"/>
          <w:sz w:val="20"/>
          <w:szCs w:val="20"/>
        </w:rPr>
        <w:t>:</w:t>
      </w:r>
      <w:r>
        <w:rPr>
          <w:rFonts w:ascii="Candara" w:hAnsi="Candara" w:cs="Candara"/>
          <w:sz w:val="20"/>
          <w:szCs w:val="20"/>
        </w:rPr>
        <w:tab/>
      </w:r>
      <w:r>
        <w:rPr>
          <w:rFonts w:ascii="Candara" w:hAnsi="Candara" w:cs="Candara"/>
          <w:sz w:val="20"/>
          <w:szCs w:val="20"/>
        </w:rPr>
        <w:tab/>
        <w:t>Date:</w:t>
      </w:r>
      <w:r>
        <w:rPr>
          <w:rFonts w:ascii="Candara" w:hAnsi="Candara" w:cs="Candara"/>
          <w:sz w:val="20"/>
          <w:szCs w:val="20"/>
        </w:rPr>
        <w:tab/>
      </w:r>
    </w:p>
    <w:p w14:paraId="03EFC9C6" w14:textId="77777777" w:rsidR="00D521E3" w:rsidRDefault="00D521E3" w:rsidP="00FD3582">
      <w:pPr>
        <w:pStyle w:val="NoSpacing"/>
        <w:tabs>
          <w:tab w:val="left" w:pos="360"/>
          <w:tab w:val="right" w:leader="underscore" w:pos="6480"/>
          <w:tab w:val="left" w:pos="7200"/>
          <w:tab w:val="right" w:leader="underscore" w:pos="10620"/>
        </w:tabs>
        <w:spacing w:after="120"/>
        <w:rPr>
          <w:rFonts w:ascii="Candara" w:hAnsi="Candara" w:cs="Candara"/>
          <w:sz w:val="20"/>
          <w:szCs w:val="20"/>
        </w:rPr>
      </w:pPr>
    </w:p>
    <w:p w14:paraId="211C598B" w14:textId="77777777" w:rsidR="00D521E3" w:rsidRDefault="00D521E3" w:rsidP="00FD3582">
      <w:pPr>
        <w:pStyle w:val="NoSpacing"/>
        <w:tabs>
          <w:tab w:val="left" w:pos="360"/>
          <w:tab w:val="right" w:leader="underscore" w:pos="6480"/>
          <w:tab w:val="left" w:pos="7200"/>
          <w:tab w:val="right" w:leader="underscore" w:pos="10620"/>
        </w:tabs>
        <w:spacing w:after="120"/>
        <w:rPr>
          <w:rFonts w:ascii="Candara" w:hAnsi="Candara" w:cs="Candara"/>
          <w:sz w:val="20"/>
          <w:szCs w:val="20"/>
        </w:rPr>
      </w:pPr>
      <w:r>
        <w:rPr>
          <w:rFonts w:ascii="Candara" w:hAnsi="Candara" w:cs="Candara"/>
          <w:sz w:val="20"/>
          <w:szCs w:val="20"/>
        </w:rPr>
        <w:t>Harrison County Commissioners:</w:t>
      </w:r>
      <w:r>
        <w:rPr>
          <w:rFonts w:ascii="Candara" w:hAnsi="Candara" w:cs="Candara"/>
          <w:sz w:val="20"/>
          <w:szCs w:val="20"/>
        </w:rPr>
        <w:tab/>
      </w:r>
      <w:r>
        <w:rPr>
          <w:rFonts w:ascii="Candara" w:hAnsi="Candara" w:cs="Candara"/>
          <w:sz w:val="20"/>
          <w:szCs w:val="20"/>
        </w:rPr>
        <w:tab/>
        <w:t>Date:</w:t>
      </w:r>
      <w:r>
        <w:rPr>
          <w:rFonts w:ascii="Candara" w:hAnsi="Candara" w:cs="Candara"/>
          <w:sz w:val="20"/>
          <w:szCs w:val="20"/>
        </w:rPr>
        <w:tab/>
      </w:r>
    </w:p>
    <w:p w14:paraId="57A3EE34" w14:textId="77777777" w:rsidR="00D521E3" w:rsidRDefault="00D521E3" w:rsidP="00FD3582">
      <w:pPr>
        <w:pStyle w:val="NoSpacing"/>
        <w:tabs>
          <w:tab w:val="left" w:pos="360"/>
          <w:tab w:val="right" w:leader="underscore" w:pos="6480"/>
          <w:tab w:val="left" w:pos="7200"/>
          <w:tab w:val="right" w:leader="underscore" w:pos="10620"/>
        </w:tabs>
        <w:spacing w:after="120"/>
        <w:rPr>
          <w:rFonts w:ascii="Candara" w:hAnsi="Candara" w:cs="Candara"/>
          <w:sz w:val="20"/>
          <w:szCs w:val="20"/>
        </w:rPr>
      </w:pPr>
      <w:r>
        <w:rPr>
          <w:rFonts w:ascii="Candara" w:hAnsi="Candara" w:cs="Candara"/>
          <w:sz w:val="20"/>
          <w:szCs w:val="20"/>
        </w:rPr>
        <w:t>Post installation inspection approved by the Harrison Engineer:   _____ Yes    _____No                     Date:</w:t>
      </w:r>
      <w:r>
        <w:rPr>
          <w:rFonts w:ascii="Candara" w:hAnsi="Candara" w:cs="Candara"/>
          <w:sz w:val="20"/>
          <w:szCs w:val="20"/>
        </w:rPr>
        <w:tab/>
      </w:r>
      <w:r w:rsidR="00327842">
        <w:rPr>
          <w:rFonts w:ascii="Candara" w:hAnsi="Candara" w:cs="Candara"/>
          <w:sz w:val="20"/>
          <w:szCs w:val="20"/>
        </w:rPr>
        <w:t xml:space="preserve"> </w:t>
      </w:r>
    </w:p>
    <w:p w14:paraId="46F63062" w14:textId="77777777" w:rsidR="00327842" w:rsidRPr="00571852" w:rsidRDefault="00327842" w:rsidP="00327842">
      <w:pPr>
        <w:pStyle w:val="NoSpacing"/>
        <w:tabs>
          <w:tab w:val="center" w:pos="5400"/>
        </w:tabs>
        <w:rPr>
          <w:rFonts w:ascii="Candara" w:hAnsi="Candara" w:cs="Candara"/>
          <w:b/>
          <w:bCs/>
          <w:i/>
          <w:iCs/>
          <w:sz w:val="16"/>
          <w:szCs w:val="16"/>
        </w:rPr>
      </w:pPr>
      <w:r>
        <w:rPr>
          <w:rFonts w:ascii="Candara" w:hAnsi="Candara" w:cs="Candara"/>
          <w:b/>
          <w:bCs/>
          <w:i/>
          <w:iCs/>
          <w:sz w:val="16"/>
          <w:szCs w:val="16"/>
        </w:rPr>
        <w:t xml:space="preserve">AMOUNT OWED______________             AMOUNT PAID_____________       CHECK# </w:t>
      </w:r>
      <w:smartTag w:uri="urn:schemas-microsoft-com:office:smarttags" w:element="stockticker">
        <w:r>
          <w:rPr>
            <w:rFonts w:ascii="Candara" w:hAnsi="Candara" w:cs="Candara"/>
            <w:b/>
            <w:bCs/>
            <w:i/>
            <w:iCs/>
            <w:sz w:val="16"/>
            <w:szCs w:val="16"/>
          </w:rPr>
          <w:t>CASH</w:t>
        </w:r>
      </w:smartTag>
      <w:r>
        <w:rPr>
          <w:rFonts w:ascii="Candara" w:hAnsi="Candara" w:cs="Candara"/>
          <w:b/>
          <w:bCs/>
          <w:i/>
          <w:iCs/>
          <w:sz w:val="16"/>
          <w:szCs w:val="16"/>
        </w:rPr>
        <w:t>______________</w:t>
      </w:r>
      <w:r>
        <w:rPr>
          <w:rFonts w:ascii="Candara" w:hAnsi="Candara" w:cs="Candara"/>
          <w:b/>
          <w:bCs/>
          <w:i/>
          <w:iCs/>
          <w:sz w:val="16"/>
          <w:szCs w:val="16"/>
        </w:rPr>
        <w:tab/>
      </w:r>
    </w:p>
    <w:p w14:paraId="6DAB043A" w14:textId="77777777" w:rsidR="00327842" w:rsidRPr="00FD3582" w:rsidRDefault="00327842" w:rsidP="00FD3582">
      <w:pPr>
        <w:pStyle w:val="NoSpacing"/>
        <w:tabs>
          <w:tab w:val="left" w:pos="360"/>
          <w:tab w:val="right" w:leader="underscore" w:pos="6480"/>
          <w:tab w:val="left" w:pos="7200"/>
          <w:tab w:val="right" w:leader="underscore" w:pos="10620"/>
        </w:tabs>
        <w:spacing w:after="120"/>
        <w:rPr>
          <w:rFonts w:ascii="Candara" w:hAnsi="Candara" w:cs="Candara"/>
          <w:sz w:val="20"/>
          <w:szCs w:val="20"/>
        </w:rPr>
      </w:pPr>
    </w:p>
    <w:sectPr w:rsidR="00327842" w:rsidRPr="00FD3582" w:rsidSect="0032784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2CE8B" w14:textId="77777777" w:rsidR="00C7166C" w:rsidRDefault="00C7166C" w:rsidP="00FD3582">
      <w:pPr>
        <w:spacing w:after="0" w:line="240" w:lineRule="auto"/>
      </w:pPr>
      <w:r>
        <w:separator/>
      </w:r>
    </w:p>
  </w:endnote>
  <w:endnote w:type="continuationSeparator" w:id="0">
    <w:p w14:paraId="1F38E00D" w14:textId="77777777" w:rsidR="00C7166C" w:rsidRDefault="00C7166C" w:rsidP="00FD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2A9E" w14:textId="77777777" w:rsidR="00C7166C" w:rsidRDefault="00C7166C" w:rsidP="00FD3582">
      <w:pPr>
        <w:spacing w:after="0" w:line="240" w:lineRule="auto"/>
      </w:pPr>
      <w:r>
        <w:separator/>
      </w:r>
    </w:p>
  </w:footnote>
  <w:footnote w:type="continuationSeparator" w:id="0">
    <w:p w14:paraId="4DCEFCE7" w14:textId="77777777" w:rsidR="00C7166C" w:rsidRDefault="00C7166C" w:rsidP="00FD3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4337"/>
    <w:multiLevelType w:val="hybridMultilevel"/>
    <w:tmpl w:val="C51A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7AB5"/>
    <w:multiLevelType w:val="hybridMultilevel"/>
    <w:tmpl w:val="A12EF3C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214044C9"/>
    <w:multiLevelType w:val="hybridMultilevel"/>
    <w:tmpl w:val="4CF6D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002CC"/>
    <w:multiLevelType w:val="hybridMultilevel"/>
    <w:tmpl w:val="E4A2B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D72FBC"/>
    <w:multiLevelType w:val="hybridMultilevel"/>
    <w:tmpl w:val="05AE3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B41F75"/>
    <w:multiLevelType w:val="hybridMultilevel"/>
    <w:tmpl w:val="E5FA4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B4A7E"/>
    <w:multiLevelType w:val="hybridMultilevel"/>
    <w:tmpl w:val="0ECAC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D80E45"/>
    <w:multiLevelType w:val="hybridMultilevel"/>
    <w:tmpl w:val="5D3423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99560E"/>
    <w:multiLevelType w:val="hybridMultilevel"/>
    <w:tmpl w:val="4F8C4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378C8"/>
    <w:multiLevelType w:val="multilevel"/>
    <w:tmpl w:val="A12EF3C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6C92A20"/>
    <w:multiLevelType w:val="multilevel"/>
    <w:tmpl w:val="A12EF3C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0002A4"/>
    <w:multiLevelType w:val="hybridMultilevel"/>
    <w:tmpl w:val="9C56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2410D"/>
    <w:multiLevelType w:val="multilevel"/>
    <w:tmpl w:val="E5FA4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1A24CAF"/>
    <w:multiLevelType w:val="hybridMultilevel"/>
    <w:tmpl w:val="DB2233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30605F"/>
    <w:multiLevelType w:val="hybridMultilevel"/>
    <w:tmpl w:val="EA4E4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0B42E6"/>
    <w:multiLevelType w:val="multilevel"/>
    <w:tmpl w:val="23F27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num>
  <w:num w:numId="3">
    <w:abstractNumId w:val="1"/>
  </w:num>
  <w:num w:numId="4">
    <w:abstractNumId w:val="13"/>
  </w:num>
  <w:num w:numId="5">
    <w:abstractNumId w:val="10"/>
  </w:num>
  <w:num w:numId="6">
    <w:abstractNumId w:val="9"/>
  </w:num>
  <w:num w:numId="7">
    <w:abstractNumId w:val="2"/>
  </w:num>
  <w:num w:numId="8">
    <w:abstractNumId w:val="15"/>
  </w:num>
  <w:num w:numId="9">
    <w:abstractNumId w:val="14"/>
  </w:num>
  <w:num w:numId="10">
    <w:abstractNumId w:val="4"/>
  </w:num>
  <w:num w:numId="11">
    <w:abstractNumId w:val="5"/>
  </w:num>
  <w:num w:numId="12">
    <w:abstractNumId w:val="12"/>
  </w:num>
  <w:num w:numId="13">
    <w:abstractNumId w:val="7"/>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00"/>
    <w:rsid w:val="00015AEE"/>
    <w:rsid w:val="00051383"/>
    <w:rsid w:val="00051F15"/>
    <w:rsid w:val="001472D0"/>
    <w:rsid w:val="00164072"/>
    <w:rsid w:val="00197E75"/>
    <w:rsid w:val="001B0FF0"/>
    <w:rsid w:val="001E499A"/>
    <w:rsid w:val="002E63C2"/>
    <w:rsid w:val="00327842"/>
    <w:rsid w:val="0040745E"/>
    <w:rsid w:val="00474D96"/>
    <w:rsid w:val="00570D45"/>
    <w:rsid w:val="00571852"/>
    <w:rsid w:val="00613300"/>
    <w:rsid w:val="00643273"/>
    <w:rsid w:val="006D0C97"/>
    <w:rsid w:val="008B4B0B"/>
    <w:rsid w:val="008E3A8B"/>
    <w:rsid w:val="00934ABC"/>
    <w:rsid w:val="00965D01"/>
    <w:rsid w:val="009B3438"/>
    <w:rsid w:val="00A54304"/>
    <w:rsid w:val="00B63A47"/>
    <w:rsid w:val="00C7166C"/>
    <w:rsid w:val="00D01DFA"/>
    <w:rsid w:val="00D521E3"/>
    <w:rsid w:val="00D63243"/>
    <w:rsid w:val="00DF379C"/>
    <w:rsid w:val="00E54BD0"/>
    <w:rsid w:val="00F2775C"/>
    <w:rsid w:val="00F5606E"/>
    <w:rsid w:val="00F71A86"/>
    <w:rsid w:val="00FD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58B97C42"/>
  <w15:docId w15:val="{10C465A7-9B47-4A77-8028-B2D62DD8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F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3300"/>
    <w:rPr>
      <w:rFonts w:cs="Calibri"/>
    </w:rPr>
  </w:style>
  <w:style w:type="paragraph" w:styleId="Header">
    <w:name w:val="header"/>
    <w:basedOn w:val="Normal"/>
    <w:link w:val="HeaderChar"/>
    <w:uiPriority w:val="99"/>
    <w:semiHidden/>
    <w:rsid w:val="00FD35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582"/>
  </w:style>
  <w:style w:type="paragraph" w:styleId="Footer">
    <w:name w:val="footer"/>
    <w:basedOn w:val="Normal"/>
    <w:link w:val="FooterChar"/>
    <w:uiPriority w:val="99"/>
    <w:semiHidden/>
    <w:rsid w:val="00FD35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County</dc:creator>
  <cp:keywords/>
  <dc:description/>
  <cp:lastModifiedBy>Brandi Simmons</cp:lastModifiedBy>
  <cp:revision>3</cp:revision>
  <cp:lastPrinted>2016-05-10T18:18:00Z</cp:lastPrinted>
  <dcterms:created xsi:type="dcterms:W3CDTF">2021-02-01T15:34:00Z</dcterms:created>
  <dcterms:modified xsi:type="dcterms:W3CDTF">2021-02-01T15:34:00Z</dcterms:modified>
</cp:coreProperties>
</file>